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4C4D8F" w:rsidRPr="001B2F67" w:rsidRDefault="004C4D8F">
      <w:pPr>
        <w:pStyle w:val="Titel"/>
        <w:jc w:val="both"/>
        <w:rPr>
          <w:rFonts w:ascii="Arial" w:hAnsi="Arial" w:cs="Arial"/>
          <w:color w:val="auto"/>
          <w:sz w:val="20"/>
          <w:szCs w:val="20"/>
        </w:rPr>
      </w:pPr>
      <w:bookmarkStart w:id="0" w:name="_GoBack"/>
      <w:bookmarkEnd w:id="0"/>
    </w:p>
    <w:p w:rsidR="00DE55CD" w:rsidRPr="001B2F67" w:rsidRDefault="00DE55CD" w:rsidP="004715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70" w:line="288" w:lineRule="auto"/>
        <w:rPr>
          <w:rFonts w:ascii="Arial" w:hAnsi="Arial" w:cs="Arial"/>
          <w:bCs/>
          <w:color w:val="auto"/>
        </w:rPr>
      </w:pPr>
    </w:p>
    <w:p w:rsidR="004715BC" w:rsidRPr="001B2F67" w:rsidRDefault="004715BC" w:rsidP="004715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70" w:line="288" w:lineRule="auto"/>
        <w:rPr>
          <w:rFonts w:ascii="Arial" w:hAnsi="Arial" w:cs="Arial"/>
          <w:bCs/>
          <w:color w:val="auto"/>
        </w:rPr>
      </w:pPr>
    </w:p>
    <w:p w:rsidR="00CC7C6E" w:rsidRPr="001B2F67" w:rsidRDefault="00D3103A" w:rsidP="00056D64">
      <w:pPr>
        <w:pStyle w:val="Text"/>
        <w:spacing w:after="240" w:line="276" w:lineRule="auto"/>
        <w:rPr>
          <w:rFonts w:ascii="Arial" w:hAnsi="Arial" w:cs="Arial"/>
          <w:bCs/>
          <w:color w:val="auto"/>
          <w:sz w:val="34"/>
          <w:szCs w:val="34"/>
        </w:rPr>
      </w:pPr>
      <w:r w:rsidRPr="001B2F67">
        <w:rPr>
          <w:rFonts w:ascii="Arial" w:hAnsi="Arial" w:cs="Arial"/>
          <w:b/>
          <w:bCs/>
          <w:color w:val="auto"/>
          <w:sz w:val="34"/>
          <w:szCs w:val="34"/>
        </w:rPr>
        <w:t xml:space="preserve">Neuer </w:t>
      </w:r>
      <w:r w:rsidR="0040393A">
        <w:rPr>
          <w:rFonts w:ascii="Arial" w:hAnsi="Arial" w:cs="Arial"/>
          <w:b/>
          <w:bCs/>
          <w:color w:val="auto"/>
          <w:sz w:val="34"/>
          <w:szCs w:val="34"/>
        </w:rPr>
        <w:t>Verkaufsleiter</w:t>
      </w:r>
      <w:r w:rsidRPr="001B2F67">
        <w:rPr>
          <w:rFonts w:ascii="Arial" w:hAnsi="Arial" w:cs="Arial"/>
          <w:b/>
          <w:bCs/>
          <w:color w:val="auto"/>
          <w:sz w:val="34"/>
          <w:szCs w:val="34"/>
        </w:rPr>
        <w:t xml:space="preserve"> </w:t>
      </w:r>
      <w:r w:rsidRPr="001B2F67">
        <w:rPr>
          <w:rFonts w:ascii="Arial" w:hAnsi="Arial" w:cs="Arial"/>
          <w:b/>
          <w:bCs/>
          <w:color w:val="auto"/>
          <w:sz w:val="34"/>
          <w:szCs w:val="34"/>
        </w:rPr>
        <w:br/>
        <w:t xml:space="preserve">bei Glen Dimplex Thermal Solutions:  </w:t>
      </w:r>
      <w:r w:rsidRPr="001B2F67">
        <w:rPr>
          <w:rFonts w:ascii="Arial" w:hAnsi="Arial" w:cs="Arial"/>
          <w:b/>
          <w:bCs/>
          <w:color w:val="auto"/>
          <w:sz w:val="34"/>
          <w:szCs w:val="34"/>
        </w:rPr>
        <w:br/>
      </w:r>
      <w:r w:rsidRPr="001B2F67">
        <w:rPr>
          <w:rFonts w:ascii="Arial" w:hAnsi="Arial" w:cs="Arial"/>
          <w:bCs/>
          <w:color w:val="auto"/>
          <w:sz w:val="34"/>
          <w:szCs w:val="34"/>
        </w:rPr>
        <w:t>Heiko Folgmann richtet Dimplex Vertrieb</w:t>
      </w:r>
      <w:r w:rsidR="00D31194" w:rsidRPr="001B2F67">
        <w:rPr>
          <w:rFonts w:ascii="Arial" w:hAnsi="Arial" w:cs="Arial"/>
          <w:bCs/>
          <w:color w:val="auto"/>
          <w:sz w:val="34"/>
          <w:szCs w:val="34"/>
        </w:rPr>
        <w:t xml:space="preserve"> neu aus.</w:t>
      </w:r>
    </w:p>
    <w:p w:rsidR="00D3103A" w:rsidRPr="001B2F67" w:rsidRDefault="00C57A82" w:rsidP="00D3119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88" w:lineRule="auto"/>
        <w:jc w:val="both"/>
        <w:rPr>
          <w:rFonts w:ascii="Arial" w:hAnsi="Arial" w:cs="Arial"/>
        </w:rPr>
      </w:pPr>
      <w:r w:rsidRPr="001B2F67">
        <w:rPr>
          <w:rFonts w:ascii="Arial" w:hAnsi="Arial" w:cs="Arial"/>
          <w:b/>
        </w:rPr>
        <w:br/>
      </w:r>
      <w:r w:rsidR="00AD410D" w:rsidRPr="001B2F67">
        <w:rPr>
          <w:rFonts w:ascii="Arial" w:hAnsi="Arial" w:cs="Arial"/>
          <w:b/>
        </w:rPr>
        <w:t>Kulmbach.</w:t>
      </w:r>
      <w:r w:rsidR="00813DE7">
        <w:rPr>
          <w:rFonts w:ascii="Arial" w:hAnsi="Arial" w:cs="Arial"/>
        </w:rPr>
        <w:t xml:space="preserve"> </w:t>
      </w:r>
      <w:r w:rsidR="00D3103A" w:rsidRPr="001B2F67">
        <w:rPr>
          <w:rFonts w:ascii="Arial" w:hAnsi="Arial" w:cs="Arial"/>
        </w:rPr>
        <w:t>Seit</w:t>
      </w:r>
      <w:r w:rsidR="00D31194" w:rsidRPr="001B2F67">
        <w:rPr>
          <w:rFonts w:ascii="Arial" w:hAnsi="Arial" w:cs="Arial"/>
        </w:rPr>
        <w:t xml:space="preserve"> 01.10.2019 </w:t>
      </w:r>
      <w:r w:rsidR="00D3103A" w:rsidRPr="001B2F67">
        <w:rPr>
          <w:rFonts w:ascii="Arial" w:hAnsi="Arial" w:cs="Arial"/>
        </w:rPr>
        <w:t>übernimmt</w:t>
      </w:r>
      <w:r w:rsidR="00D31194" w:rsidRPr="001B2F67">
        <w:rPr>
          <w:rFonts w:ascii="Arial" w:hAnsi="Arial" w:cs="Arial"/>
        </w:rPr>
        <w:t xml:space="preserve"> Heiko Folgmann als Director Sales Heating den nationalen sowie internationalen Vertrieb der Angebotsmarke Dimplex</w:t>
      </w:r>
      <w:r w:rsidR="00FD199E" w:rsidRPr="001B2F67">
        <w:rPr>
          <w:rFonts w:ascii="Arial" w:hAnsi="Arial" w:cs="Arial"/>
        </w:rPr>
        <w:t xml:space="preserve"> in der Division Glen Dimplex Thermal Solutions. Heiko Folgmann verantwortet somit den </w:t>
      </w:r>
      <w:r w:rsidR="00D3103A" w:rsidRPr="001B2F67">
        <w:rPr>
          <w:rFonts w:ascii="Arial" w:hAnsi="Arial" w:cs="Arial"/>
        </w:rPr>
        <w:t>Gesamtbereich Vertrieb</w:t>
      </w:r>
      <w:r w:rsidR="00FD199E" w:rsidRPr="001B2F67">
        <w:rPr>
          <w:rFonts w:ascii="Arial" w:hAnsi="Arial" w:cs="Arial"/>
        </w:rPr>
        <w:t xml:space="preserve"> </w:t>
      </w:r>
      <w:r w:rsidR="00D3103A" w:rsidRPr="001B2F67">
        <w:rPr>
          <w:rFonts w:ascii="Arial" w:hAnsi="Arial" w:cs="Arial"/>
        </w:rPr>
        <w:t>für die</w:t>
      </w:r>
      <w:r w:rsidR="00FD199E" w:rsidRPr="001B2F67">
        <w:rPr>
          <w:rFonts w:ascii="Arial" w:hAnsi="Arial" w:cs="Arial"/>
        </w:rPr>
        <w:t xml:space="preserve"> Wärmepumpen- und Lüftungsprodukte. </w:t>
      </w:r>
    </w:p>
    <w:p w:rsidR="00D31194" w:rsidRDefault="00D3103A" w:rsidP="00D3119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88" w:lineRule="auto"/>
        <w:jc w:val="both"/>
        <w:rPr>
          <w:rFonts w:ascii="Arial" w:hAnsi="Arial" w:cs="Arial"/>
        </w:rPr>
      </w:pPr>
      <w:r w:rsidRPr="001B2F67">
        <w:rPr>
          <w:rFonts w:ascii="Arial" w:hAnsi="Arial" w:cs="Arial"/>
        </w:rPr>
        <w:t xml:space="preserve">Heiko </w:t>
      </w:r>
      <w:r w:rsidR="00D31194" w:rsidRPr="001B2F67">
        <w:rPr>
          <w:rFonts w:ascii="Arial" w:hAnsi="Arial" w:cs="Arial"/>
        </w:rPr>
        <w:t>Folgmann kommt mit langjähriger Erfahrung</w:t>
      </w:r>
      <w:r w:rsidR="00333B60" w:rsidRPr="001B2F67">
        <w:rPr>
          <w:rFonts w:ascii="Arial" w:hAnsi="Arial" w:cs="Arial"/>
        </w:rPr>
        <w:t xml:space="preserve"> unter anderem</w:t>
      </w:r>
      <w:r w:rsidR="00D31194" w:rsidRPr="001B2F67">
        <w:rPr>
          <w:rFonts w:ascii="Arial" w:hAnsi="Arial" w:cs="Arial"/>
        </w:rPr>
        <w:t xml:space="preserve"> von Uponor, wo er in der Funktion als Executive Vice President UPONOR Building Solutions Europe &amp; Brand Manager Group tätig war. „Wir freuen uns sehr, dass wir einen erfahrenen Mitarbeiter für unsere </w:t>
      </w:r>
      <w:r w:rsidRPr="001B2F67">
        <w:rPr>
          <w:rFonts w:ascii="Arial" w:hAnsi="Arial" w:cs="Arial"/>
        </w:rPr>
        <w:t xml:space="preserve">Vertriebsorganisation </w:t>
      </w:r>
      <w:r w:rsidR="00D31194" w:rsidRPr="001B2F67">
        <w:rPr>
          <w:rFonts w:ascii="Arial" w:hAnsi="Arial" w:cs="Arial"/>
        </w:rPr>
        <w:t xml:space="preserve">gewinnen </w:t>
      </w:r>
      <w:r w:rsidRPr="001B2F67">
        <w:rPr>
          <w:rFonts w:ascii="Arial" w:hAnsi="Arial" w:cs="Arial"/>
        </w:rPr>
        <w:t>konnten</w:t>
      </w:r>
      <w:r w:rsidR="00D31194" w:rsidRPr="001B2F67">
        <w:rPr>
          <w:rFonts w:ascii="Arial" w:hAnsi="Arial" w:cs="Arial"/>
        </w:rPr>
        <w:t xml:space="preserve">. Wir sind uns sicher, dass wir mit dieser Neuaufstellung die Marke Dimplex im Markt deutlich </w:t>
      </w:r>
      <w:r w:rsidRPr="001B2F67">
        <w:rPr>
          <w:rFonts w:ascii="Arial" w:hAnsi="Arial" w:cs="Arial"/>
        </w:rPr>
        <w:t xml:space="preserve">erfolgreicher </w:t>
      </w:r>
      <w:r w:rsidR="00D31194" w:rsidRPr="001B2F67">
        <w:rPr>
          <w:rFonts w:ascii="Arial" w:hAnsi="Arial" w:cs="Arial"/>
        </w:rPr>
        <w:t>positionieren werden“ – so Clemens Dereschkewitz, Geschäftsführer von Glen Dimplex</w:t>
      </w:r>
      <w:r w:rsidRPr="001B2F67">
        <w:rPr>
          <w:rFonts w:ascii="Arial" w:hAnsi="Arial" w:cs="Arial"/>
        </w:rPr>
        <w:t xml:space="preserve"> Thermal Solutions</w:t>
      </w:r>
      <w:r w:rsidR="00D31194" w:rsidRPr="001B2F67">
        <w:rPr>
          <w:rFonts w:ascii="Arial" w:hAnsi="Arial" w:cs="Arial"/>
        </w:rPr>
        <w:t>.</w:t>
      </w:r>
    </w:p>
    <w:p w:rsidR="0072290F" w:rsidRDefault="0072290F" w:rsidP="00D3119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88" w:lineRule="auto"/>
        <w:jc w:val="both"/>
        <w:rPr>
          <w:rFonts w:ascii="Arial" w:hAnsi="Arial" w:cs="Arial"/>
        </w:rPr>
      </w:pPr>
    </w:p>
    <w:p w:rsidR="0072290F" w:rsidRPr="001B2F67" w:rsidRDefault="0072290F" w:rsidP="00D3119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88" w:lineRule="auto"/>
        <w:jc w:val="both"/>
        <w:rPr>
          <w:rFonts w:ascii="Arial" w:hAnsi="Arial" w:cs="Arial"/>
        </w:rPr>
      </w:pPr>
    </w:p>
    <w:p w:rsidR="00F4456E" w:rsidRPr="0072290F" w:rsidRDefault="00F4456E" w:rsidP="00F4456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88" w:lineRule="auto"/>
        <w:rPr>
          <w:rFonts w:ascii="Arial" w:hAnsi="Arial" w:cs="Arial"/>
          <w:b/>
        </w:rPr>
      </w:pPr>
      <w:r w:rsidRPr="0072290F">
        <w:rPr>
          <w:rFonts w:ascii="Arial" w:hAnsi="Arial" w:cs="Arial"/>
          <w:b/>
        </w:rPr>
        <w:t xml:space="preserve">Bildlegende: </w:t>
      </w:r>
    </w:p>
    <w:p w:rsidR="0072290F" w:rsidRPr="0072290F" w:rsidRDefault="0072290F" w:rsidP="0072290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88" w:lineRule="auto"/>
        <w:rPr>
          <w:rFonts w:ascii="Arial" w:hAnsi="Arial" w:cs="Arial"/>
          <w:b/>
        </w:rPr>
      </w:pPr>
      <w:r w:rsidRPr="0072290F">
        <w:rPr>
          <w:rFonts w:ascii="Arial" w:hAnsi="Arial" w:cs="Arial"/>
          <w:b/>
          <w:noProof/>
        </w:rPr>
        <w:drawing>
          <wp:anchor distT="0" distB="0" distL="114300" distR="114300" simplePos="0" relativeHeight="251659264" behindDoc="0" locked="0" layoutInCell="1" allowOverlap="1" wp14:anchorId="34066C32" wp14:editId="75718EE8">
            <wp:simplePos x="0" y="0"/>
            <wp:positionH relativeFrom="margin">
              <wp:align>right</wp:align>
            </wp:positionH>
            <wp:positionV relativeFrom="paragraph">
              <wp:posOffset>6350</wp:posOffset>
            </wp:positionV>
            <wp:extent cx="2628900" cy="1752600"/>
            <wp:effectExtent l="0" t="0" r="0" b="0"/>
            <wp:wrapNone/>
            <wp:docPr id="1" name="Grafik 1" descr="O:\Marketing\1_Projekte\08_PR\07_Pressemitteilungen\191007_Sales_Folgmann\gdts-people-director-sales-heating-heiko-folgmann-image-02-150dpi-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Marketing\1_Projekte\08_PR\07_Pressemitteilungen\191007_Sales_Folgmann\gdts-people-director-sales-heating-heiko-folgmann-image-02-150dpi-rgb.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28900" cy="1752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2290F">
        <w:rPr>
          <w:rFonts w:ascii="Arial" w:hAnsi="Arial" w:cs="Arial"/>
          <w:b/>
          <w:noProof/>
        </w:rPr>
        <w:drawing>
          <wp:inline distT="0" distB="0" distL="0" distR="0" wp14:anchorId="208444D5" wp14:editId="0D515E3F">
            <wp:extent cx="2153920" cy="2695342"/>
            <wp:effectExtent l="0" t="0" r="0" b="0"/>
            <wp:docPr id="2" name="Grafik 2" descr="O:\Marketing\1_Projekte\08_PR\07_Pressemitteilungen\191007_Sales_Folgmann\gdts-people-director-sales-heating-heiko-folgmann-image-01-150dpi-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Marketing\1_Projekte\08_PR\07_Pressemitteilungen\191007_Sales_Folgmann\gdts-people-director-sales-heating-heiko-folgmann-image-01-150dpi-rgb.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6521"/>
                    <a:stretch/>
                  </pic:blipFill>
                  <pic:spPr bwMode="auto">
                    <a:xfrm>
                      <a:off x="0" y="0"/>
                      <a:ext cx="2158450" cy="2701011"/>
                    </a:xfrm>
                    <a:prstGeom prst="rect">
                      <a:avLst/>
                    </a:prstGeom>
                    <a:noFill/>
                    <a:ln>
                      <a:noFill/>
                    </a:ln>
                    <a:extLst>
                      <a:ext uri="{53640926-AAD7-44D8-BBD7-CCE9431645EC}">
                        <a14:shadowObscured xmlns:a14="http://schemas.microsoft.com/office/drawing/2010/main"/>
                      </a:ext>
                    </a:extLst>
                  </pic:spPr>
                </pic:pic>
              </a:graphicData>
            </a:graphic>
          </wp:inline>
        </w:drawing>
      </w:r>
    </w:p>
    <w:p w:rsidR="0072290F" w:rsidRPr="0072290F" w:rsidRDefault="0072290F" w:rsidP="0072290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88" w:lineRule="auto"/>
        <w:rPr>
          <w:rFonts w:ascii="Arial" w:hAnsi="Arial" w:cs="Arial"/>
        </w:rPr>
      </w:pPr>
      <w:r w:rsidRPr="0072290F">
        <w:rPr>
          <w:rFonts w:ascii="Arial" w:hAnsi="Arial" w:cs="Arial"/>
        </w:rPr>
        <w:t xml:space="preserve">Heiko Folgmann ist seit dem 01. Oktober 2019 neuer </w:t>
      </w:r>
      <w:r w:rsidR="00813DE7">
        <w:rPr>
          <w:rFonts w:ascii="Arial" w:hAnsi="Arial" w:cs="Arial"/>
        </w:rPr>
        <w:br/>
      </w:r>
      <w:r w:rsidRPr="0072290F">
        <w:rPr>
          <w:rFonts w:ascii="Arial" w:hAnsi="Arial" w:cs="Arial"/>
        </w:rPr>
        <w:t>Director Sales Heating der Marke Dimplex.</w:t>
      </w:r>
    </w:p>
    <w:p w:rsidR="00F4456E" w:rsidRDefault="00F4456E" w:rsidP="00F4456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88" w:lineRule="auto"/>
        <w:rPr>
          <w:rFonts w:ascii="Glen Dimplex Sans Light" w:hAnsi="Glen Dimplex Sans Light"/>
          <w:b/>
        </w:rPr>
      </w:pPr>
    </w:p>
    <w:p w:rsidR="00F4456E" w:rsidRDefault="00F4456E" w:rsidP="00F4456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88" w:lineRule="auto"/>
        <w:rPr>
          <w:rFonts w:ascii="Glen Dimplex Sans Light" w:hAnsi="Glen Dimplex Sans Light"/>
          <w:b/>
        </w:rPr>
      </w:pPr>
    </w:p>
    <w:p w:rsidR="00F4456E" w:rsidRDefault="00F4456E" w:rsidP="00F4456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88" w:lineRule="auto"/>
        <w:rPr>
          <w:rFonts w:ascii="Glen Dimplex Sans Light" w:hAnsi="Glen Dimplex Sans Light"/>
          <w:b/>
        </w:rPr>
      </w:pPr>
    </w:p>
    <w:p w:rsidR="00F4456E" w:rsidRDefault="00F4456E" w:rsidP="00F4456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88" w:lineRule="auto"/>
        <w:rPr>
          <w:rFonts w:ascii="Glen Dimplex Sans Light" w:hAnsi="Glen Dimplex Sans Light"/>
          <w:b/>
        </w:rPr>
      </w:pPr>
    </w:p>
    <w:p w:rsidR="0072290F" w:rsidRDefault="0072290F" w:rsidP="00056D64">
      <w:pPr>
        <w:spacing w:line="276" w:lineRule="auto"/>
        <w:jc w:val="both"/>
        <w:rPr>
          <w:rFonts w:ascii="Arial" w:eastAsia="Glen Dimplex Sans Light" w:hAnsi="Arial" w:cs="Arial"/>
          <w:b/>
          <w:bCs/>
          <w:color w:val="auto"/>
        </w:rPr>
      </w:pPr>
    </w:p>
    <w:p w:rsidR="0072290F" w:rsidRDefault="0072290F" w:rsidP="00056D64">
      <w:pPr>
        <w:spacing w:line="276" w:lineRule="auto"/>
        <w:jc w:val="both"/>
        <w:rPr>
          <w:rFonts w:ascii="Arial" w:eastAsia="Glen Dimplex Sans Light" w:hAnsi="Arial" w:cs="Arial"/>
          <w:b/>
          <w:bCs/>
          <w:color w:val="auto"/>
        </w:rPr>
      </w:pPr>
    </w:p>
    <w:p w:rsidR="004C4D8F" w:rsidRPr="001B2F67" w:rsidRDefault="002617A8" w:rsidP="00056D64">
      <w:pPr>
        <w:spacing w:line="276" w:lineRule="auto"/>
        <w:jc w:val="both"/>
        <w:rPr>
          <w:rFonts w:ascii="Arial" w:eastAsia="Glen Dimplex Sans Light" w:hAnsi="Arial" w:cs="Arial"/>
          <w:b/>
          <w:bCs/>
          <w:color w:val="auto"/>
        </w:rPr>
      </w:pPr>
      <w:r w:rsidRPr="001B2F67">
        <w:rPr>
          <w:rFonts w:ascii="Arial" w:eastAsia="Glen Dimplex Sans Light" w:hAnsi="Arial" w:cs="Arial"/>
          <w:b/>
          <w:bCs/>
          <w:color w:val="auto"/>
        </w:rPr>
        <w:t xml:space="preserve">Über Glen Dimplex Thermal Solutions und die Glen Dimplex Gruppe. </w:t>
      </w:r>
    </w:p>
    <w:p w:rsidR="004C4D8F" w:rsidRPr="001B2F67" w:rsidRDefault="004C4D8F" w:rsidP="00056D64">
      <w:pPr>
        <w:spacing w:line="276" w:lineRule="auto"/>
        <w:jc w:val="both"/>
        <w:rPr>
          <w:rFonts w:ascii="Arial" w:eastAsia="Glen Dimplex Sans Light" w:hAnsi="Arial" w:cs="Arial"/>
          <w:color w:val="auto"/>
          <w:u w:color="00B050"/>
        </w:rPr>
      </w:pPr>
    </w:p>
    <w:p w:rsidR="004C4D8F" w:rsidRPr="001B2F67" w:rsidRDefault="002617A8" w:rsidP="00056D64">
      <w:pPr>
        <w:spacing w:line="276" w:lineRule="auto"/>
        <w:jc w:val="both"/>
        <w:rPr>
          <w:rFonts w:ascii="Arial" w:eastAsia="Glen Dimplex Sans Light" w:hAnsi="Arial" w:cs="Arial"/>
          <w:color w:val="auto"/>
        </w:rPr>
      </w:pPr>
      <w:r w:rsidRPr="001B2F67">
        <w:rPr>
          <w:rFonts w:ascii="Arial" w:eastAsia="Glen Dimplex Sans Light" w:hAnsi="Arial" w:cs="Arial"/>
          <w:color w:val="auto"/>
        </w:rPr>
        <w:t xml:space="preserve">Glen Dimplex Thermal Solutions (GDTS) ist Teil der international agierenden Glen Dimplex Gruppe mit Stammsitz in Irland - einem weltweit führenden Anbieter von elektrischen Heizungslösungen und Haushaltsgeräten. </w:t>
      </w:r>
    </w:p>
    <w:p w:rsidR="004C4D8F" w:rsidRPr="001B2F67" w:rsidRDefault="004C4D8F" w:rsidP="00056D64">
      <w:pPr>
        <w:spacing w:line="276" w:lineRule="auto"/>
        <w:jc w:val="both"/>
        <w:rPr>
          <w:rFonts w:ascii="Arial" w:eastAsia="Glen Dimplex Sans Light" w:hAnsi="Arial" w:cs="Arial"/>
          <w:color w:val="auto"/>
        </w:rPr>
      </w:pPr>
    </w:p>
    <w:p w:rsidR="004C4D8F" w:rsidRPr="001B2F67" w:rsidRDefault="002617A8" w:rsidP="00056D64">
      <w:pPr>
        <w:spacing w:line="276" w:lineRule="auto"/>
        <w:jc w:val="both"/>
        <w:rPr>
          <w:rFonts w:ascii="Arial" w:eastAsia="Glen Dimplex Sans Light" w:hAnsi="Arial" w:cs="Arial"/>
          <w:color w:val="auto"/>
        </w:rPr>
      </w:pPr>
      <w:r w:rsidRPr="001B2F67">
        <w:rPr>
          <w:rFonts w:ascii="Arial" w:eastAsia="Glen Dimplex Sans Light" w:hAnsi="Arial" w:cs="Arial"/>
          <w:color w:val="auto"/>
        </w:rPr>
        <w:t>Mit GDTS bündelt das Unternehmen das Know-how und die Expertise der Gruppe zur Entwicklung hocheffizienter Systemlösungen für das Heizen, Kühlen und Lüften von Gebäuden sowie Gewerbe- und Industrieanwendungen. GDTS vereint die Tochtergesellschaften der Gruppe in Kalamazoo (USA), Shenyang (China) sowie in Kulmbach und Sonneberg. Geführt wird die Division GDTS</w:t>
      </w:r>
      <w:r w:rsidR="00C57A82" w:rsidRPr="001B2F67">
        <w:rPr>
          <w:rFonts w:ascii="Arial" w:eastAsia="Glen Dimplex Sans Light" w:hAnsi="Arial" w:cs="Arial"/>
          <w:color w:val="auto"/>
        </w:rPr>
        <w:t xml:space="preserve"> </w:t>
      </w:r>
      <w:r w:rsidR="007673A3" w:rsidRPr="001B2F67">
        <w:rPr>
          <w:rFonts w:ascii="Arial" w:eastAsia="Glen Dimplex Sans Light" w:hAnsi="Arial" w:cs="Arial"/>
          <w:color w:val="auto"/>
        </w:rPr>
        <w:t xml:space="preserve">von CEO </w:t>
      </w:r>
      <w:r w:rsidR="00AD410D" w:rsidRPr="001B2F67">
        <w:rPr>
          <w:rFonts w:ascii="Arial" w:eastAsia="Glen Dimplex Sans Light" w:hAnsi="Arial" w:cs="Arial"/>
          <w:color w:val="auto"/>
        </w:rPr>
        <w:t>Clemens Dereschkewitz</w:t>
      </w:r>
      <w:r w:rsidRPr="001B2F67">
        <w:rPr>
          <w:rFonts w:ascii="Arial" w:eastAsia="Glen Dimplex Sans Light" w:hAnsi="Arial" w:cs="Arial"/>
          <w:color w:val="auto"/>
        </w:rPr>
        <w:t>.</w:t>
      </w:r>
      <w:r w:rsidR="007673A3" w:rsidRPr="001B2F67">
        <w:rPr>
          <w:rFonts w:ascii="Arial" w:eastAsia="Glen Dimplex Sans Light" w:hAnsi="Arial" w:cs="Arial"/>
          <w:color w:val="auto"/>
        </w:rPr>
        <w:t xml:space="preserve"> </w:t>
      </w:r>
    </w:p>
    <w:p w:rsidR="007673A3" w:rsidRPr="001B2F67" w:rsidRDefault="007673A3" w:rsidP="00056D64">
      <w:pPr>
        <w:spacing w:line="276" w:lineRule="auto"/>
        <w:jc w:val="both"/>
        <w:rPr>
          <w:rFonts w:ascii="Arial" w:eastAsia="Glen Dimplex Sans Light" w:hAnsi="Arial" w:cs="Arial"/>
          <w:color w:val="auto"/>
        </w:rPr>
      </w:pPr>
    </w:p>
    <w:p w:rsidR="007673A3" w:rsidRPr="001B2F67" w:rsidRDefault="007673A3" w:rsidP="00056D64">
      <w:pPr>
        <w:spacing w:line="276" w:lineRule="auto"/>
        <w:jc w:val="both"/>
        <w:rPr>
          <w:rFonts w:ascii="Arial" w:eastAsia="Glen Dimplex Sans Light" w:hAnsi="Arial" w:cs="Arial"/>
          <w:color w:val="auto"/>
        </w:rPr>
      </w:pPr>
      <w:r w:rsidRPr="001B2F67">
        <w:rPr>
          <w:rFonts w:ascii="Arial" w:eastAsia="Glen Dimplex Sans Light" w:hAnsi="Arial" w:cs="Arial"/>
          <w:color w:val="auto"/>
        </w:rPr>
        <w:t>Mit der Geschäftseinheit Glen Dimplex Thermal Solutions (GDTS) konzentriert Glen Dimplex weltweit seine Kompetenzen zum Kühlen, Heizen und Lüften und bündelt seine Angebotsmarken Dimplex, Riedel und Koolant Koolers unter einem starken Dach.</w:t>
      </w:r>
    </w:p>
    <w:p w:rsidR="004C4D8F" w:rsidRPr="001B2F67" w:rsidRDefault="004C4D8F" w:rsidP="00056D64">
      <w:pPr>
        <w:spacing w:line="276" w:lineRule="auto"/>
        <w:jc w:val="both"/>
        <w:rPr>
          <w:rFonts w:ascii="Arial" w:eastAsia="Glen Dimplex Sans Light" w:hAnsi="Arial" w:cs="Arial"/>
          <w:color w:val="auto"/>
        </w:rPr>
      </w:pPr>
    </w:p>
    <w:p w:rsidR="004C4D8F" w:rsidRPr="001B2F67" w:rsidRDefault="002617A8" w:rsidP="00056D64">
      <w:pPr>
        <w:spacing w:line="276" w:lineRule="auto"/>
        <w:jc w:val="both"/>
        <w:rPr>
          <w:rFonts w:ascii="Arial" w:eastAsia="Glen Dimplex Sans Light" w:hAnsi="Arial" w:cs="Arial"/>
          <w:color w:val="auto"/>
        </w:rPr>
      </w:pPr>
      <w:r w:rsidRPr="001B2F67">
        <w:rPr>
          <w:rFonts w:ascii="Arial" w:eastAsia="Glen Dimplex Sans Light" w:hAnsi="Arial" w:cs="Arial"/>
          <w:color w:val="auto"/>
        </w:rPr>
        <w:t>Am Hauptsitz in Kulmbach steht Glen Dimplex seit über 40 Jahren für Wärme- und Kältekompetenz. Hier werden die energieeffizienten Systeme der Heizungs- und Klimatechnik von den Ingenieuren und Technikern im unternehmenseigenen Entwicklungsbereich konzipiert und zur Marktreife gebracht. Produkte von Glen Dimplex Thermal Solutions stehen für Ingenieurskunst, Qualität und Design „Made in Germany“.  An den deutschen Standorten sind rund 800 Mitarbeiter beschäftigt.</w:t>
      </w:r>
    </w:p>
    <w:p w:rsidR="004C4D8F" w:rsidRPr="001B2F67" w:rsidRDefault="004C4D8F" w:rsidP="00056D64">
      <w:pPr>
        <w:pStyle w:val="TextA"/>
        <w:spacing w:line="276" w:lineRule="auto"/>
        <w:rPr>
          <w:rFonts w:ascii="Arial" w:eastAsia="Glen Dimplex Sans Light" w:hAnsi="Arial" w:cs="Arial"/>
          <w:color w:val="auto"/>
        </w:rPr>
      </w:pPr>
    </w:p>
    <w:p w:rsidR="004C4D8F" w:rsidRPr="001B2F67" w:rsidRDefault="004C4D8F" w:rsidP="00056D64">
      <w:pPr>
        <w:pStyle w:val="TextA"/>
        <w:spacing w:line="276" w:lineRule="auto"/>
        <w:rPr>
          <w:rFonts w:ascii="Arial" w:eastAsia="Glen Dimplex Sans Light" w:hAnsi="Arial" w:cs="Arial"/>
          <w:color w:val="auto"/>
        </w:rPr>
      </w:pPr>
    </w:p>
    <w:p w:rsidR="004C4D8F" w:rsidRPr="001B2F67" w:rsidRDefault="002617A8" w:rsidP="00056D64">
      <w:pPr>
        <w:pStyle w:val="TextA"/>
        <w:spacing w:line="276" w:lineRule="auto"/>
        <w:rPr>
          <w:rFonts w:ascii="Arial" w:eastAsia="Glen Dimplex Sans Light" w:hAnsi="Arial" w:cs="Arial"/>
          <w:color w:val="auto"/>
        </w:rPr>
      </w:pPr>
      <w:r w:rsidRPr="001B2F67">
        <w:rPr>
          <w:rFonts w:ascii="Arial" w:eastAsia="Glen Dimplex Sans Light" w:hAnsi="Arial" w:cs="Arial"/>
          <w:b/>
          <w:bCs/>
          <w:color w:val="auto"/>
        </w:rPr>
        <w:t xml:space="preserve">Kontakt: </w:t>
      </w:r>
      <w:r w:rsidRPr="001B2F67">
        <w:rPr>
          <w:rFonts w:ascii="Arial" w:eastAsia="Glen Dimplex Sans Light" w:hAnsi="Arial" w:cs="Arial"/>
          <w:b/>
          <w:bCs/>
          <w:color w:val="auto"/>
        </w:rPr>
        <w:br/>
      </w:r>
      <w:r w:rsidR="00AD410D" w:rsidRPr="001B2F67">
        <w:rPr>
          <w:rFonts w:ascii="Arial" w:eastAsia="Glen Dimplex Sans Light" w:hAnsi="Arial" w:cs="Arial"/>
          <w:color w:val="auto"/>
        </w:rPr>
        <w:t xml:space="preserve">Henrik Rutenbeck, </w:t>
      </w:r>
      <w:r w:rsidR="00D31194" w:rsidRPr="001B2F67">
        <w:rPr>
          <w:rFonts w:ascii="Arial" w:eastAsia="Glen Dimplex Sans Light" w:hAnsi="Arial" w:cs="Arial"/>
          <w:color w:val="auto"/>
        </w:rPr>
        <w:t>Head of Marketing</w:t>
      </w:r>
      <w:r w:rsidR="00AD410D" w:rsidRPr="001B2F67">
        <w:rPr>
          <w:rFonts w:ascii="Arial" w:eastAsia="Glen Dimplex Sans Light" w:hAnsi="Arial" w:cs="Arial"/>
          <w:color w:val="auto"/>
        </w:rPr>
        <w:t xml:space="preserve"> </w:t>
      </w:r>
      <w:r w:rsidRPr="001B2F67">
        <w:rPr>
          <w:rFonts w:ascii="Arial" w:eastAsia="Glen Dimplex Sans Light" w:hAnsi="Arial" w:cs="Arial"/>
          <w:color w:val="auto"/>
        </w:rPr>
        <w:t xml:space="preserve"> </w:t>
      </w:r>
    </w:p>
    <w:p w:rsidR="004C4D8F" w:rsidRPr="001B2F67" w:rsidRDefault="002617A8" w:rsidP="00056D64">
      <w:pPr>
        <w:pStyle w:val="TextA"/>
        <w:spacing w:line="276" w:lineRule="auto"/>
        <w:rPr>
          <w:rFonts w:ascii="Arial" w:eastAsia="Glen Dimplex Sans Light" w:hAnsi="Arial" w:cs="Arial"/>
          <w:color w:val="auto"/>
        </w:rPr>
      </w:pPr>
      <w:r w:rsidRPr="001B2F67">
        <w:rPr>
          <w:rFonts w:ascii="Arial" w:eastAsia="Glen Dimplex Sans Light" w:hAnsi="Arial" w:cs="Arial"/>
          <w:color w:val="auto"/>
        </w:rPr>
        <w:t xml:space="preserve">E    </w:t>
      </w:r>
      <w:r w:rsidR="00AD410D" w:rsidRPr="001B2F67">
        <w:rPr>
          <w:rFonts w:ascii="Arial" w:eastAsia="Glen Dimplex Sans Light" w:hAnsi="Arial" w:cs="Arial"/>
          <w:color w:val="auto"/>
        </w:rPr>
        <w:t>henrik.rutenbeck@gdts.one</w:t>
      </w:r>
    </w:p>
    <w:p w:rsidR="00AD410D" w:rsidRPr="001B2F67" w:rsidRDefault="00AD410D" w:rsidP="00056D64">
      <w:pPr>
        <w:spacing w:line="276" w:lineRule="auto"/>
        <w:jc w:val="both"/>
        <w:rPr>
          <w:rFonts w:ascii="Arial" w:eastAsia="Glen Dimplex Sans Light" w:hAnsi="Arial" w:cs="Arial"/>
          <w:color w:val="auto"/>
        </w:rPr>
      </w:pPr>
      <w:r w:rsidRPr="001B2F67">
        <w:rPr>
          <w:rFonts w:ascii="Arial" w:eastAsia="Glen Dimplex Sans Light" w:hAnsi="Arial" w:cs="Arial"/>
          <w:color w:val="auto"/>
        </w:rPr>
        <w:t>M   0151 571 37 570</w:t>
      </w:r>
    </w:p>
    <w:sectPr w:rsidR="00AD410D" w:rsidRPr="001B2F67" w:rsidSect="00AD410D">
      <w:headerReference w:type="default" r:id="rId9"/>
      <w:pgSz w:w="11900" w:h="16840"/>
      <w:pgMar w:top="1452" w:right="2552" w:bottom="992" w:left="1418"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391D" w:rsidRDefault="00D2391D">
      <w:pPr>
        <w:spacing w:line="240" w:lineRule="auto"/>
      </w:pPr>
      <w:r>
        <w:separator/>
      </w:r>
    </w:p>
  </w:endnote>
  <w:endnote w:type="continuationSeparator" w:id="0">
    <w:p w:rsidR="00D2391D" w:rsidRDefault="00D239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swiss"/>
    <w:pitch w:val="variable"/>
    <w:sig w:usb0="F7FFAFFF" w:usb1="E9DFFFFF" w:usb2="0000003F" w:usb3="00000000" w:csb0="003F01FF" w:csb1="00000000"/>
  </w:font>
  <w:font w:name="Glen Dimplex Sans TT Thin">
    <w:altName w:val="Times New Roman"/>
    <w:charset w:val="00"/>
    <w:family w:val="roman"/>
    <w:pitch w:val="default"/>
  </w:font>
  <w:font w:name="Helvetica Neue">
    <w:altName w:val="Times New Roman"/>
    <w:charset w:val="00"/>
    <w:family w:val="swiss"/>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len Dimplex Sans Light">
    <w:panose1 w:val="02000000000000000000"/>
    <w:charset w:val="00"/>
    <w:family w:val="auto"/>
    <w:pitch w:val="variable"/>
    <w:sig w:usb0="A000003F" w:usb1="5000204B" w:usb2="00000000" w:usb3="00000000" w:csb0="00000093" w:csb1="00000000"/>
  </w:font>
  <w:font w:name="Glen Dimplex Sans">
    <w:panose1 w:val="02000000000000000000"/>
    <w:charset w:val="00"/>
    <w:family w:val="auto"/>
    <w:pitch w:val="variable"/>
    <w:sig w:usb0="A000003F" w:usb1="5000204B"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391D" w:rsidRDefault="00D2391D">
      <w:pPr>
        <w:spacing w:line="240" w:lineRule="auto"/>
      </w:pPr>
      <w:r>
        <w:separator/>
      </w:r>
    </w:p>
  </w:footnote>
  <w:footnote w:type="continuationSeparator" w:id="0">
    <w:p w:rsidR="00D2391D" w:rsidRDefault="00D2391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4D8F" w:rsidRDefault="002617A8">
    <w:pPr>
      <w:pStyle w:val="Kopfzeile"/>
      <w:tabs>
        <w:tab w:val="clear" w:pos="9072"/>
        <w:tab w:val="right" w:pos="7910"/>
      </w:tabs>
    </w:pPr>
    <w:r>
      <w:rPr>
        <w:noProof/>
      </w:rPr>
      <mc:AlternateContent>
        <mc:Choice Requires="wps">
          <w:drawing>
            <wp:anchor distT="152400" distB="152400" distL="152400" distR="152400" simplePos="0" relativeHeight="251658240" behindDoc="1" locked="0" layoutInCell="1" allowOverlap="1">
              <wp:simplePos x="0" y="0"/>
              <wp:positionH relativeFrom="page">
                <wp:posOffset>6115049</wp:posOffset>
              </wp:positionH>
              <wp:positionV relativeFrom="page">
                <wp:posOffset>7287895</wp:posOffset>
              </wp:positionV>
              <wp:extent cx="1389381" cy="3063240"/>
              <wp:effectExtent l="0" t="0" r="0" b="0"/>
              <wp:wrapNone/>
              <wp:docPr id="1073741825" name="officeArt object" descr="Textfeld 67"/>
              <wp:cNvGraphicFramePr/>
              <a:graphic xmlns:a="http://schemas.openxmlformats.org/drawingml/2006/main">
                <a:graphicData uri="http://schemas.microsoft.com/office/word/2010/wordprocessingShape">
                  <wps:wsp>
                    <wps:cNvSpPr txBox="1"/>
                    <wps:spPr>
                      <a:xfrm>
                        <a:off x="0" y="0"/>
                        <a:ext cx="1389381" cy="3063240"/>
                      </a:xfrm>
                      <a:prstGeom prst="rect">
                        <a:avLst/>
                      </a:prstGeom>
                      <a:noFill/>
                      <a:ln w="12700" cap="flat">
                        <a:noFill/>
                        <a:miter lim="400000"/>
                      </a:ln>
                      <a:effectLst/>
                    </wps:spPr>
                    <wps:txbx>
                      <w:txbxContent>
                        <w:p w:rsidR="004C4D8F" w:rsidRPr="001B2F67" w:rsidRDefault="002617A8">
                          <w:pPr>
                            <w:tabs>
                              <w:tab w:val="center" w:pos="4536"/>
                              <w:tab w:val="right" w:pos="9072"/>
                            </w:tabs>
                            <w:spacing w:line="240" w:lineRule="auto"/>
                            <w:rPr>
                              <w:rFonts w:ascii="Arial" w:eastAsia="Glen Dimplex Sans" w:hAnsi="Arial" w:cs="Arial"/>
                              <w:b/>
                              <w:bCs/>
                              <w:sz w:val="12"/>
                              <w:szCs w:val="12"/>
                              <w:lang w:val="en-US"/>
                            </w:rPr>
                          </w:pPr>
                          <w:r w:rsidRPr="001B2F67">
                            <w:rPr>
                              <w:rFonts w:ascii="Arial" w:eastAsia="Glen Dimplex Sans" w:hAnsi="Arial" w:cs="Arial"/>
                              <w:b/>
                              <w:bCs/>
                              <w:sz w:val="12"/>
                              <w:szCs w:val="12"/>
                              <w:lang w:val="en-US"/>
                            </w:rPr>
                            <w:t>Glen Dimplex Thermal Solutions</w:t>
                          </w:r>
                        </w:p>
                        <w:p w:rsidR="004C4D8F" w:rsidRPr="001B2F67" w:rsidRDefault="004C4D8F">
                          <w:pPr>
                            <w:tabs>
                              <w:tab w:val="center" w:pos="4536"/>
                              <w:tab w:val="right" w:pos="9072"/>
                            </w:tabs>
                            <w:spacing w:line="240" w:lineRule="auto"/>
                            <w:rPr>
                              <w:rFonts w:ascii="Arial" w:eastAsia="Glen Dimplex Sans" w:hAnsi="Arial" w:cs="Arial"/>
                              <w:sz w:val="12"/>
                              <w:szCs w:val="12"/>
                              <w:lang w:val="en-US"/>
                            </w:rPr>
                          </w:pPr>
                        </w:p>
                        <w:p w:rsidR="004C4D8F" w:rsidRPr="001B2F67" w:rsidRDefault="002617A8">
                          <w:pPr>
                            <w:tabs>
                              <w:tab w:val="center" w:pos="4536"/>
                              <w:tab w:val="right" w:pos="9072"/>
                            </w:tabs>
                            <w:spacing w:line="240" w:lineRule="auto"/>
                            <w:rPr>
                              <w:rFonts w:ascii="Arial" w:eastAsia="Glen Dimplex Sans" w:hAnsi="Arial" w:cs="Arial"/>
                              <w:sz w:val="12"/>
                              <w:szCs w:val="12"/>
                              <w:lang w:val="en-US"/>
                            </w:rPr>
                          </w:pPr>
                          <w:r w:rsidRPr="001B2F67">
                            <w:rPr>
                              <w:rFonts w:ascii="Arial" w:eastAsia="Glen Dimplex Sans" w:hAnsi="Arial" w:cs="Arial"/>
                              <w:sz w:val="12"/>
                              <w:szCs w:val="12"/>
                              <w:lang w:val="en-US"/>
                            </w:rPr>
                            <w:t>Glen Dimplex</w:t>
                          </w:r>
                        </w:p>
                        <w:p w:rsidR="004C4D8F" w:rsidRPr="001B2F67" w:rsidRDefault="002617A8">
                          <w:pPr>
                            <w:tabs>
                              <w:tab w:val="center" w:pos="4536"/>
                              <w:tab w:val="right" w:pos="9072"/>
                            </w:tabs>
                            <w:spacing w:line="240" w:lineRule="auto"/>
                            <w:rPr>
                              <w:rFonts w:ascii="Arial" w:eastAsia="Glen Dimplex Sans" w:hAnsi="Arial" w:cs="Arial"/>
                              <w:sz w:val="12"/>
                              <w:szCs w:val="12"/>
                            </w:rPr>
                          </w:pPr>
                          <w:r w:rsidRPr="001B2F67">
                            <w:rPr>
                              <w:rFonts w:ascii="Arial" w:eastAsia="Glen Dimplex Sans" w:hAnsi="Arial" w:cs="Arial"/>
                              <w:sz w:val="12"/>
                              <w:szCs w:val="12"/>
                            </w:rPr>
                            <w:t>Deutschland GmbH</w:t>
                          </w:r>
                        </w:p>
                        <w:p w:rsidR="004C4D8F" w:rsidRPr="001B2F67" w:rsidRDefault="002617A8">
                          <w:pPr>
                            <w:tabs>
                              <w:tab w:val="center" w:pos="4536"/>
                              <w:tab w:val="right" w:pos="9072"/>
                            </w:tabs>
                            <w:spacing w:line="240" w:lineRule="auto"/>
                            <w:rPr>
                              <w:rFonts w:ascii="Arial" w:eastAsia="Glen Dimplex Sans" w:hAnsi="Arial" w:cs="Arial"/>
                              <w:sz w:val="12"/>
                              <w:szCs w:val="12"/>
                            </w:rPr>
                          </w:pPr>
                          <w:r w:rsidRPr="001B2F67">
                            <w:rPr>
                              <w:rFonts w:ascii="Arial" w:eastAsia="Glen Dimplex Sans" w:hAnsi="Arial" w:cs="Arial"/>
                              <w:sz w:val="12"/>
                              <w:szCs w:val="12"/>
                            </w:rPr>
                            <w:t xml:space="preserve">Am Goldenen Feld 18, </w:t>
                          </w:r>
                        </w:p>
                        <w:p w:rsidR="004C4D8F" w:rsidRPr="001B2F67" w:rsidRDefault="002617A8">
                          <w:pPr>
                            <w:tabs>
                              <w:tab w:val="center" w:pos="4536"/>
                              <w:tab w:val="right" w:pos="9072"/>
                            </w:tabs>
                            <w:spacing w:line="240" w:lineRule="auto"/>
                            <w:rPr>
                              <w:rFonts w:ascii="Arial" w:eastAsia="Glen Dimplex Sans" w:hAnsi="Arial" w:cs="Arial"/>
                              <w:sz w:val="12"/>
                              <w:szCs w:val="12"/>
                            </w:rPr>
                          </w:pPr>
                          <w:r w:rsidRPr="001B2F67">
                            <w:rPr>
                              <w:rFonts w:ascii="Arial" w:eastAsia="Glen Dimplex Sans" w:hAnsi="Arial" w:cs="Arial"/>
                              <w:sz w:val="12"/>
                              <w:szCs w:val="12"/>
                            </w:rPr>
                            <w:t>95326 Kulmbach</w:t>
                          </w:r>
                        </w:p>
                        <w:p w:rsidR="004C4D8F" w:rsidRPr="001B2F67" w:rsidRDefault="004C4D8F">
                          <w:pPr>
                            <w:tabs>
                              <w:tab w:val="center" w:pos="4536"/>
                              <w:tab w:val="right" w:pos="9072"/>
                            </w:tabs>
                            <w:spacing w:line="240" w:lineRule="auto"/>
                            <w:rPr>
                              <w:rFonts w:ascii="Arial" w:eastAsia="Glen Dimplex Sans" w:hAnsi="Arial" w:cs="Arial"/>
                              <w:sz w:val="12"/>
                              <w:szCs w:val="12"/>
                            </w:rPr>
                          </w:pPr>
                        </w:p>
                        <w:p w:rsidR="00AD410D" w:rsidRPr="001B2F67" w:rsidRDefault="002617A8">
                          <w:pPr>
                            <w:tabs>
                              <w:tab w:val="center" w:pos="4536"/>
                              <w:tab w:val="right" w:pos="9072"/>
                            </w:tabs>
                            <w:spacing w:line="240" w:lineRule="auto"/>
                            <w:rPr>
                              <w:rFonts w:ascii="Arial" w:eastAsia="Glen Dimplex Sans" w:hAnsi="Arial" w:cs="Arial"/>
                              <w:sz w:val="12"/>
                              <w:szCs w:val="12"/>
                            </w:rPr>
                          </w:pPr>
                          <w:r w:rsidRPr="001B2F67">
                            <w:rPr>
                              <w:rFonts w:ascii="Arial" w:eastAsia="Glen Dimplex Sans" w:hAnsi="Arial" w:cs="Arial"/>
                              <w:sz w:val="12"/>
                              <w:szCs w:val="12"/>
                            </w:rPr>
                            <w:t xml:space="preserve">Geschäftsführer: </w:t>
                          </w:r>
                        </w:p>
                        <w:p w:rsidR="004C4D8F" w:rsidRPr="001B2F67" w:rsidRDefault="00AD410D">
                          <w:pPr>
                            <w:tabs>
                              <w:tab w:val="center" w:pos="4536"/>
                              <w:tab w:val="right" w:pos="9072"/>
                            </w:tabs>
                            <w:spacing w:line="240" w:lineRule="auto"/>
                            <w:rPr>
                              <w:rFonts w:ascii="Arial" w:eastAsia="Glen Dimplex Sans" w:hAnsi="Arial" w:cs="Arial"/>
                              <w:sz w:val="12"/>
                              <w:szCs w:val="12"/>
                            </w:rPr>
                          </w:pPr>
                          <w:r w:rsidRPr="001B2F67">
                            <w:rPr>
                              <w:rFonts w:ascii="Arial" w:eastAsia="Glen Dimplex Sans" w:hAnsi="Arial" w:cs="Arial"/>
                              <w:sz w:val="12"/>
                              <w:szCs w:val="12"/>
                            </w:rPr>
                            <w:t>Clemens Dereschkewitz</w:t>
                          </w:r>
                        </w:p>
                        <w:p w:rsidR="004C4D8F" w:rsidRPr="001B2F67" w:rsidRDefault="004C4D8F">
                          <w:pPr>
                            <w:tabs>
                              <w:tab w:val="center" w:pos="4536"/>
                              <w:tab w:val="right" w:pos="9072"/>
                            </w:tabs>
                            <w:spacing w:line="240" w:lineRule="auto"/>
                            <w:rPr>
                              <w:rFonts w:ascii="Arial" w:eastAsia="Glen Dimplex Sans" w:hAnsi="Arial" w:cs="Arial"/>
                              <w:sz w:val="12"/>
                              <w:szCs w:val="12"/>
                            </w:rPr>
                          </w:pPr>
                        </w:p>
                        <w:p w:rsidR="004C4D8F" w:rsidRPr="001B2F67" w:rsidRDefault="002617A8">
                          <w:pPr>
                            <w:tabs>
                              <w:tab w:val="center" w:pos="4536"/>
                              <w:tab w:val="right" w:pos="9072"/>
                            </w:tabs>
                            <w:spacing w:line="240" w:lineRule="auto"/>
                            <w:rPr>
                              <w:rFonts w:ascii="Arial" w:eastAsia="Glen Dimplex Sans" w:hAnsi="Arial" w:cs="Arial"/>
                              <w:sz w:val="12"/>
                              <w:szCs w:val="12"/>
                            </w:rPr>
                          </w:pPr>
                          <w:r w:rsidRPr="001B2F67">
                            <w:rPr>
                              <w:rFonts w:ascii="Arial" w:eastAsia="Glen Dimplex Sans" w:hAnsi="Arial" w:cs="Arial"/>
                              <w:sz w:val="12"/>
                              <w:szCs w:val="12"/>
                            </w:rPr>
                            <w:t xml:space="preserve">Mehr erfahren auf: </w:t>
                          </w:r>
                        </w:p>
                        <w:p w:rsidR="004C4D8F" w:rsidRPr="001B2F67" w:rsidRDefault="002617A8">
                          <w:pPr>
                            <w:tabs>
                              <w:tab w:val="center" w:pos="4536"/>
                              <w:tab w:val="right" w:pos="9072"/>
                            </w:tabs>
                            <w:spacing w:line="240" w:lineRule="auto"/>
                            <w:rPr>
                              <w:rFonts w:ascii="Arial" w:hAnsi="Arial" w:cs="Arial"/>
                            </w:rPr>
                          </w:pPr>
                          <w:r w:rsidRPr="001B2F67">
                            <w:rPr>
                              <w:rFonts w:ascii="Arial" w:eastAsia="Glen Dimplex Sans" w:hAnsi="Arial" w:cs="Arial"/>
                              <w:b/>
                              <w:bCs/>
                              <w:sz w:val="12"/>
                              <w:szCs w:val="12"/>
                            </w:rPr>
                            <w:t>www.gdts.one</w:t>
                          </w:r>
                        </w:p>
                      </w:txbxContent>
                    </wps:txbx>
                    <wps:bodyPr wrap="square" lIns="0" tIns="0" rIns="0" bIns="0" numCol="1" anchor="b">
                      <a:noAutofit/>
                    </wps:bodyPr>
                  </wps:wsp>
                </a:graphicData>
              </a:graphic>
            </wp:anchor>
          </w:drawing>
        </mc:Choice>
        <mc:Fallback>
          <w:pict>
            <v:shapetype id="_x0000_t202" coordsize="21600,21600" o:spt="202" path="m,l,21600r21600,l21600,xe">
              <v:stroke joinstyle="miter"/>
              <v:path gradientshapeok="t" o:connecttype="rect"/>
            </v:shapetype>
            <v:shape id="officeArt object" o:spid="_x0000_s1026" type="#_x0000_t202" alt="Textfeld 67" style="position:absolute;margin-left:481.5pt;margin-top:573.85pt;width:109.4pt;height:241.2pt;z-index:-251658240;visibility:visible;mso-wrap-style:square;mso-wrap-distance-left:12pt;mso-wrap-distance-top:12pt;mso-wrap-distance-right:12pt;mso-wrap-distance-bottom:12pt;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Ipt7gEAALMDAAAOAAAAZHJzL2Uyb0RvYy54bWysU8GO2yAQvVfqPyDujR07TdIozmrb1VaV&#10;qm6l3f0AjCGmAoYCiZ2/74CT7Kq9rZoDGWB4M+/N8/ZmNJochQ8KbEPns5ISYTl0yu4b+vx0/2FN&#10;SYjMdkyDFQ09iUBvdu/fbQe3ERX0oDvhCYLYsBlcQ/sY3aYoAu+FYWEGTli8lOANi7j1+6LzbEB0&#10;o4uqLJfFAL5zHrgIAU/vpku6y/hSCh4fpAwiEt1Q7C3m1ee1TWux27LN3jPXK35ug72hC8OUxaJX&#10;qDsWGTl49Q+UUdxDABlnHEwBUiouMgdkMy//YvPYMycyFxQnuKtM4f/B8h/Hn56oDmdXrurVYr6u&#10;PlJimcFZTd3d+kig/YVKUtKJwFG8JzFGKXRHlqsk4ODCBnEeHSLF8TOMCHY5D3iYdBmlN+kfMQne&#10;4yhOV/kRjfD0qF5/qtdzSjje1eWyrhZ5QMXLc+dD/CrAkBQ01KeuEiw7fg8RW8HUS0o6tnCvtM4z&#10;1pYMWKJalVibM7Sa1Gx6/CrLqIh21Mo0dFGmX+KBoNomOJENda6UWE/sUhTHdjxL0UJ3QiUGNFVD&#10;w+8D84IS/c3i1JIDL4G/BO0lsAfzBdCnqACzvAdUus3sLNweIkiVGaZqUwnsLG3QGbnHs4uT9V7v&#10;c9bLt7b7AwAA//8DAFBLAwQUAAYACAAAACEAJBb8gOEAAAAOAQAADwAAAGRycy9kb3ducmV2Lnht&#10;bEyPwU7DMBBE70j9B2srcaNOoErbEKeqInFAICQKH+DE2ySqvY5iNw1/z/YEtx3NaPZNsZ+dFROO&#10;ofekIF0lIJAab3pqFXx/vTxsQYSoyWjrCRX8YIB9ubgrdG78lT5xOsZWcAmFXCvoYhxyKUPTodNh&#10;5Qck9k5+dDqyHFtpRn3lcmflY5Jk0ume+EOnB6w6bM7Hi1MQzoe1ttOUVa/Jqanoo969D29K3S/n&#10;wzOIiHP8C8MNn9GhZKbaX8gEYRXssifeEtlI15sNiFsk3aY8p+aLzRRkWcj/M8pfAAAA//8DAFBL&#10;AQItABQABgAIAAAAIQC2gziS/gAAAOEBAAATAAAAAAAAAAAAAAAAAAAAAABbQ29udGVudF9UeXBl&#10;c10ueG1sUEsBAi0AFAAGAAgAAAAhADj9If/WAAAAlAEAAAsAAAAAAAAAAAAAAAAALwEAAF9yZWxz&#10;Ly5yZWxzUEsBAi0AFAAGAAgAAAAhAOmQim3uAQAAswMAAA4AAAAAAAAAAAAAAAAALgIAAGRycy9l&#10;Mm9Eb2MueG1sUEsBAi0AFAAGAAgAAAAhACQW/IDhAAAADgEAAA8AAAAAAAAAAAAAAAAASAQAAGRy&#10;cy9kb3ducmV2LnhtbFBLBQYAAAAABAAEAPMAAABWBQAAAAA=&#10;" filled="f" stroked="f" strokeweight="1pt">
              <v:stroke miterlimit="4"/>
              <v:textbox inset="0,0,0,0">
                <w:txbxContent>
                  <w:p w:rsidR="004C4D8F" w:rsidRPr="001B2F67" w:rsidRDefault="002617A8">
                    <w:pPr>
                      <w:tabs>
                        <w:tab w:val="center" w:pos="4536"/>
                        <w:tab w:val="right" w:pos="9072"/>
                      </w:tabs>
                      <w:spacing w:line="240" w:lineRule="auto"/>
                      <w:rPr>
                        <w:rFonts w:ascii="Arial" w:eastAsia="Glen Dimplex Sans" w:hAnsi="Arial" w:cs="Arial"/>
                        <w:b/>
                        <w:bCs/>
                        <w:sz w:val="12"/>
                        <w:szCs w:val="12"/>
                        <w:lang w:val="en-US"/>
                      </w:rPr>
                    </w:pPr>
                    <w:bookmarkStart w:id="1" w:name="_GoBack"/>
                    <w:bookmarkEnd w:id="1"/>
                    <w:r w:rsidRPr="001B2F67">
                      <w:rPr>
                        <w:rFonts w:ascii="Arial" w:eastAsia="Glen Dimplex Sans" w:hAnsi="Arial" w:cs="Arial"/>
                        <w:b/>
                        <w:bCs/>
                        <w:sz w:val="12"/>
                        <w:szCs w:val="12"/>
                        <w:lang w:val="en-US"/>
                      </w:rPr>
                      <w:t>Glen Dimplex Thermal Solutions</w:t>
                    </w:r>
                  </w:p>
                  <w:p w:rsidR="004C4D8F" w:rsidRPr="001B2F67" w:rsidRDefault="004C4D8F">
                    <w:pPr>
                      <w:tabs>
                        <w:tab w:val="center" w:pos="4536"/>
                        <w:tab w:val="right" w:pos="9072"/>
                      </w:tabs>
                      <w:spacing w:line="240" w:lineRule="auto"/>
                      <w:rPr>
                        <w:rFonts w:ascii="Arial" w:eastAsia="Glen Dimplex Sans" w:hAnsi="Arial" w:cs="Arial"/>
                        <w:sz w:val="12"/>
                        <w:szCs w:val="12"/>
                        <w:lang w:val="en-US"/>
                      </w:rPr>
                    </w:pPr>
                  </w:p>
                  <w:p w:rsidR="004C4D8F" w:rsidRPr="001B2F67" w:rsidRDefault="002617A8">
                    <w:pPr>
                      <w:tabs>
                        <w:tab w:val="center" w:pos="4536"/>
                        <w:tab w:val="right" w:pos="9072"/>
                      </w:tabs>
                      <w:spacing w:line="240" w:lineRule="auto"/>
                      <w:rPr>
                        <w:rFonts w:ascii="Arial" w:eastAsia="Glen Dimplex Sans" w:hAnsi="Arial" w:cs="Arial"/>
                        <w:sz w:val="12"/>
                        <w:szCs w:val="12"/>
                        <w:lang w:val="en-US"/>
                      </w:rPr>
                    </w:pPr>
                    <w:r w:rsidRPr="001B2F67">
                      <w:rPr>
                        <w:rFonts w:ascii="Arial" w:eastAsia="Glen Dimplex Sans" w:hAnsi="Arial" w:cs="Arial"/>
                        <w:sz w:val="12"/>
                        <w:szCs w:val="12"/>
                        <w:lang w:val="en-US"/>
                      </w:rPr>
                      <w:t>Glen Dimplex</w:t>
                    </w:r>
                  </w:p>
                  <w:p w:rsidR="004C4D8F" w:rsidRPr="001B2F67" w:rsidRDefault="002617A8">
                    <w:pPr>
                      <w:tabs>
                        <w:tab w:val="center" w:pos="4536"/>
                        <w:tab w:val="right" w:pos="9072"/>
                      </w:tabs>
                      <w:spacing w:line="240" w:lineRule="auto"/>
                      <w:rPr>
                        <w:rFonts w:ascii="Arial" w:eastAsia="Glen Dimplex Sans" w:hAnsi="Arial" w:cs="Arial"/>
                        <w:sz w:val="12"/>
                        <w:szCs w:val="12"/>
                      </w:rPr>
                    </w:pPr>
                    <w:r w:rsidRPr="001B2F67">
                      <w:rPr>
                        <w:rFonts w:ascii="Arial" w:eastAsia="Glen Dimplex Sans" w:hAnsi="Arial" w:cs="Arial"/>
                        <w:sz w:val="12"/>
                        <w:szCs w:val="12"/>
                      </w:rPr>
                      <w:t>Deutschland GmbH</w:t>
                    </w:r>
                  </w:p>
                  <w:p w:rsidR="004C4D8F" w:rsidRPr="001B2F67" w:rsidRDefault="002617A8">
                    <w:pPr>
                      <w:tabs>
                        <w:tab w:val="center" w:pos="4536"/>
                        <w:tab w:val="right" w:pos="9072"/>
                      </w:tabs>
                      <w:spacing w:line="240" w:lineRule="auto"/>
                      <w:rPr>
                        <w:rFonts w:ascii="Arial" w:eastAsia="Glen Dimplex Sans" w:hAnsi="Arial" w:cs="Arial"/>
                        <w:sz w:val="12"/>
                        <w:szCs w:val="12"/>
                      </w:rPr>
                    </w:pPr>
                    <w:r w:rsidRPr="001B2F67">
                      <w:rPr>
                        <w:rFonts w:ascii="Arial" w:eastAsia="Glen Dimplex Sans" w:hAnsi="Arial" w:cs="Arial"/>
                        <w:sz w:val="12"/>
                        <w:szCs w:val="12"/>
                      </w:rPr>
                      <w:t xml:space="preserve">Am Goldenen Feld 18, </w:t>
                    </w:r>
                  </w:p>
                  <w:p w:rsidR="004C4D8F" w:rsidRPr="001B2F67" w:rsidRDefault="002617A8">
                    <w:pPr>
                      <w:tabs>
                        <w:tab w:val="center" w:pos="4536"/>
                        <w:tab w:val="right" w:pos="9072"/>
                      </w:tabs>
                      <w:spacing w:line="240" w:lineRule="auto"/>
                      <w:rPr>
                        <w:rFonts w:ascii="Arial" w:eastAsia="Glen Dimplex Sans" w:hAnsi="Arial" w:cs="Arial"/>
                        <w:sz w:val="12"/>
                        <w:szCs w:val="12"/>
                      </w:rPr>
                    </w:pPr>
                    <w:r w:rsidRPr="001B2F67">
                      <w:rPr>
                        <w:rFonts w:ascii="Arial" w:eastAsia="Glen Dimplex Sans" w:hAnsi="Arial" w:cs="Arial"/>
                        <w:sz w:val="12"/>
                        <w:szCs w:val="12"/>
                      </w:rPr>
                      <w:t>95326 Kulmbach</w:t>
                    </w:r>
                  </w:p>
                  <w:p w:rsidR="004C4D8F" w:rsidRPr="001B2F67" w:rsidRDefault="004C4D8F">
                    <w:pPr>
                      <w:tabs>
                        <w:tab w:val="center" w:pos="4536"/>
                        <w:tab w:val="right" w:pos="9072"/>
                      </w:tabs>
                      <w:spacing w:line="240" w:lineRule="auto"/>
                      <w:rPr>
                        <w:rFonts w:ascii="Arial" w:eastAsia="Glen Dimplex Sans" w:hAnsi="Arial" w:cs="Arial"/>
                        <w:sz w:val="12"/>
                        <w:szCs w:val="12"/>
                      </w:rPr>
                    </w:pPr>
                  </w:p>
                  <w:p w:rsidR="00AD410D" w:rsidRPr="001B2F67" w:rsidRDefault="002617A8">
                    <w:pPr>
                      <w:tabs>
                        <w:tab w:val="center" w:pos="4536"/>
                        <w:tab w:val="right" w:pos="9072"/>
                      </w:tabs>
                      <w:spacing w:line="240" w:lineRule="auto"/>
                      <w:rPr>
                        <w:rFonts w:ascii="Arial" w:eastAsia="Glen Dimplex Sans" w:hAnsi="Arial" w:cs="Arial"/>
                        <w:sz w:val="12"/>
                        <w:szCs w:val="12"/>
                      </w:rPr>
                    </w:pPr>
                    <w:r w:rsidRPr="001B2F67">
                      <w:rPr>
                        <w:rFonts w:ascii="Arial" w:eastAsia="Glen Dimplex Sans" w:hAnsi="Arial" w:cs="Arial"/>
                        <w:sz w:val="12"/>
                        <w:szCs w:val="12"/>
                      </w:rPr>
                      <w:t xml:space="preserve">Geschäftsführer: </w:t>
                    </w:r>
                  </w:p>
                  <w:p w:rsidR="004C4D8F" w:rsidRPr="001B2F67" w:rsidRDefault="00AD410D">
                    <w:pPr>
                      <w:tabs>
                        <w:tab w:val="center" w:pos="4536"/>
                        <w:tab w:val="right" w:pos="9072"/>
                      </w:tabs>
                      <w:spacing w:line="240" w:lineRule="auto"/>
                      <w:rPr>
                        <w:rFonts w:ascii="Arial" w:eastAsia="Glen Dimplex Sans" w:hAnsi="Arial" w:cs="Arial"/>
                        <w:sz w:val="12"/>
                        <w:szCs w:val="12"/>
                      </w:rPr>
                    </w:pPr>
                    <w:r w:rsidRPr="001B2F67">
                      <w:rPr>
                        <w:rFonts w:ascii="Arial" w:eastAsia="Glen Dimplex Sans" w:hAnsi="Arial" w:cs="Arial"/>
                        <w:sz w:val="12"/>
                        <w:szCs w:val="12"/>
                      </w:rPr>
                      <w:t>Clemens Dereschkewitz</w:t>
                    </w:r>
                  </w:p>
                  <w:p w:rsidR="004C4D8F" w:rsidRPr="001B2F67" w:rsidRDefault="004C4D8F">
                    <w:pPr>
                      <w:tabs>
                        <w:tab w:val="center" w:pos="4536"/>
                        <w:tab w:val="right" w:pos="9072"/>
                      </w:tabs>
                      <w:spacing w:line="240" w:lineRule="auto"/>
                      <w:rPr>
                        <w:rFonts w:ascii="Arial" w:eastAsia="Glen Dimplex Sans" w:hAnsi="Arial" w:cs="Arial"/>
                        <w:sz w:val="12"/>
                        <w:szCs w:val="12"/>
                      </w:rPr>
                    </w:pPr>
                  </w:p>
                  <w:p w:rsidR="004C4D8F" w:rsidRPr="001B2F67" w:rsidRDefault="002617A8">
                    <w:pPr>
                      <w:tabs>
                        <w:tab w:val="center" w:pos="4536"/>
                        <w:tab w:val="right" w:pos="9072"/>
                      </w:tabs>
                      <w:spacing w:line="240" w:lineRule="auto"/>
                      <w:rPr>
                        <w:rFonts w:ascii="Arial" w:eastAsia="Glen Dimplex Sans" w:hAnsi="Arial" w:cs="Arial"/>
                        <w:sz w:val="12"/>
                        <w:szCs w:val="12"/>
                      </w:rPr>
                    </w:pPr>
                    <w:r w:rsidRPr="001B2F67">
                      <w:rPr>
                        <w:rFonts w:ascii="Arial" w:eastAsia="Glen Dimplex Sans" w:hAnsi="Arial" w:cs="Arial"/>
                        <w:sz w:val="12"/>
                        <w:szCs w:val="12"/>
                      </w:rPr>
                      <w:t xml:space="preserve">Mehr erfahren auf: </w:t>
                    </w:r>
                  </w:p>
                  <w:p w:rsidR="004C4D8F" w:rsidRPr="001B2F67" w:rsidRDefault="002617A8">
                    <w:pPr>
                      <w:tabs>
                        <w:tab w:val="center" w:pos="4536"/>
                        <w:tab w:val="right" w:pos="9072"/>
                      </w:tabs>
                      <w:spacing w:line="240" w:lineRule="auto"/>
                      <w:rPr>
                        <w:rFonts w:ascii="Arial" w:hAnsi="Arial" w:cs="Arial"/>
                      </w:rPr>
                    </w:pPr>
                    <w:r w:rsidRPr="001B2F67">
                      <w:rPr>
                        <w:rFonts w:ascii="Arial" w:eastAsia="Glen Dimplex Sans" w:hAnsi="Arial" w:cs="Arial"/>
                        <w:b/>
                        <w:bCs/>
                        <w:sz w:val="12"/>
                        <w:szCs w:val="12"/>
                      </w:rPr>
                      <w:t>www.gdts.one</w:t>
                    </w:r>
                  </w:p>
                </w:txbxContent>
              </v:textbox>
              <w10:wrap anchorx="page" anchory="page"/>
            </v:shape>
          </w:pict>
        </mc:Fallback>
      </mc:AlternateContent>
    </w:r>
    <w:r>
      <w:rPr>
        <w:noProof/>
      </w:rPr>
      <w:drawing>
        <wp:anchor distT="152400" distB="152400" distL="152400" distR="152400" simplePos="0" relativeHeight="251659264" behindDoc="1" locked="0" layoutInCell="1" allowOverlap="1">
          <wp:simplePos x="0" y="0"/>
          <wp:positionH relativeFrom="page">
            <wp:posOffset>6120765</wp:posOffset>
          </wp:positionH>
          <wp:positionV relativeFrom="page">
            <wp:posOffset>0</wp:posOffset>
          </wp:positionV>
          <wp:extent cx="1440000" cy="1440000"/>
          <wp:effectExtent l="0" t="0" r="0" b="0"/>
          <wp:wrapNone/>
          <wp:docPr id="1073741826" name="officeArt object" descr="Word-Logos1.emf"/>
          <wp:cNvGraphicFramePr/>
          <a:graphic xmlns:a="http://schemas.openxmlformats.org/drawingml/2006/main">
            <a:graphicData uri="http://schemas.openxmlformats.org/drawingml/2006/picture">
              <pic:pic xmlns:pic="http://schemas.openxmlformats.org/drawingml/2006/picture">
                <pic:nvPicPr>
                  <pic:cNvPr id="1073741826" name="Word-Logos1.emf" descr="Word-Logos1.emf"/>
                  <pic:cNvPicPr>
                    <a:picLocks noChangeAspect="1"/>
                  </pic:cNvPicPr>
                </pic:nvPicPr>
                <pic:blipFill>
                  <a:blip r:embed="rId1"/>
                  <a:stretch>
                    <a:fillRect/>
                  </a:stretch>
                </pic:blipFill>
                <pic:spPr>
                  <a:xfrm>
                    <a:off x="0" y="0"/>
                    <a:ext cx="1440000" cy="1440000"/>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D8F"/>
    <w:rsid w:val="00014E05"/>
    <w:rsid w:val="00032123"/>
    <w:rsid w:val="00056D64"/>
    <w:rsid w:val="0009149D"/>
    <w:rsid w:val="000A79EF"/>
    <w:rsid w:val="00105332"/>
    <w:rsid w:val="00116BB2"/>
    <w:rsid w:val="00150DC6"/>
    <w:rsid w:val="00160DF0"/>
    <w:rsid w:val="001712BD"/>
    <w:rsid w:val="001A00AA"/>
    <w:rsid w:val="001B2F67"/>
    <w:rsid w:val="001E2ED2"/>
    <w:rsid w:val="002617A8"/>
    <w:rsid w:val="00263109"/>
    <w:rsid w:val="002732BD"/>
    <w:rsid w:val="002A6363"/>
    <w:rsid w:val="002B0D03"/>
    <w:rsid w:val="002D01B8"/>
    <w:rsid w:val="00333B60"/>
    <w:rsid w:val="00336CB4"/>
    <w:rsid w:val="00346D30"/>
    <w:rsid w:val="003A64B4"/>
    <w:rsid w:val="003D7614"/>
    <w:rsid w:val="0040393A"/>
    <w:rsid w:val="00451B6D"/>
    <w:rsid w:val="004715BC"/>
    <w:rsid w:val="0048077A"/>
    <w:rsid w:val="004C4D8F"/>
    <w:rsid w:val="004D7FC3"/>
    <w:rsid w:val="004F2DA1"/>
    <w:rsid w:val="00554B47"/>
    <w:rsid w:val="00566E5C"/>
    <w:rsid w:val="0057411C"/>
    <w:rsid w:val="00604ED2"/>
    <w:rsid w:val="00655039"/>
    <w:rsid w:val="00705BB8"/>
    <w:rsid w:val="00714639"/>
    <w:rsid w:val="0072290F"/>
    <w:rsid w:val="007673A3"/>
    <w:rsid w:val="00776F9A"/>
    <w:rsid w:val="007B2EC3"/>
    <w:rsid w:val="007C37A6"/>
    <w:rsid w:val="007F05CE"/>
    <w:rsid w:val="008138A6"/>
    <w:rsid w:val="00813DE7"/>
    <w:rsid w:val="00823A0E"/>
    <w:rsid w:val="008544FD"/>
    <w:rsid w:val="00857B73"/>
    <w:rsid w:val="008736B1"/>
    <w:rsid w:val="0089742B"/>
    <w:rsid w:val="008F6DFE"/>
    <w:rsid w:val="00906426"/>
    <w:rsid w:val="00956593"/>
    <w:rsid w:val="00967286"/>
    <w:rsid w:val="009A5746"/>
    <w:rsid w:val="009E493D"/>
    <w:rsid w:val="00A01A4A"/>
    <w:rsid w:val="00A0278B"/>
    <w:rsid w:val="00A35F96"/>
    <w:rsid w:val="00A630A0"/>
    <w:rsid w:val="00AD410D"/>
    <w:rsid w:val="00B0310B"/>
    <w:rsid w:val="00B25D0C"/>
    <w:rsid w:val="00B43EC0"/>
    <w:rsid w:val="00B52499"/>
    <w:rsid w:val="00B52E09"/>
    <w:rsid w:val="00B66B96"/>
    <w:rsid w:val="00B718B2"/>
    <w:rsid w:val="00B8607D"/>
    <w:rsid w:val="00BC2CBF"/>
    <w:rsid w:val="00BD7E2A"/>
    <w:rsid w:val="00C443B7"/>
    <w:rsid w:val="00C57A82"/>
    <w:rsid w:val="00C65C51"/>
    <w:rsid w:val="00CC7C6E"/>
    <w:rsid w:val="00D101CE"/>
    <w:rsid w:val="00D2391D"/>
    <w:rsid w:val="00D3103A"/>
    <w:rsid w:val="00D31194"/>
    <w:rsid w:val="00D31A2F"/>
    <w:rsid w:val="00D40253"/>
    <w:rsid w:val="00D44504"/>
    <w:rsid w:val="00D57B1D"/>
    <w:rsid w:val="00D674F7"/>
    <w:rsid w:val="00DA171D"/>
    <w:rsid w:val="00DB2DEA"/>
    <w:rsid w:val="00DB39BF"/>
    <w:rsid w:val="00DC1C8E"/>
    <w:rsid w:val="00DE55CD"/>
    <w:rsid w:val="00E45B57"/>
    <w:rsid w:val="00E80243"/>
    <w:rsid w:val="00E8185D"/>
    <w:rsid w:val="00E90621"/>
    <w:rsid w:val="00EB13FD"/>
    <w:rsid w:val="00F4456E"/>
    <w:rsid w:val="00FA336B"/>
    <w:rsid w:val="00FD199E"/>
    <w:rsid w:val="00FF35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F5EC768-0B57-4D01-BB70-F241EAC72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spacing w:line="240" w:lineRule="atLeast"/>
    </w:pPr>
    <w:rPr>
      <w:rFonts w:ascii="Glen Dimplex Sans TT Thin" w:eastAsia="Glen Dimplex Sans TT Thin" w:hAnsi="Glen Dimplex Sans TT Thin" w:cs="Glen Dimplex Sans TT Thin"/>
      <w:color w:val="000000"/>
      <w:u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fzeile">
    <w:name w:val="header"/>
    <w:pPr>
      <w:tabs>
        <w:tab w:val="center" w:pos="4536"/>
        <w:tab w:val="right" w:pos="9072"/>
      </w:tabs>
      <w:spacing w:line="180" w:lineRule="atLeast"/>
    </w:pPr>
    <w:rPr>
      <w:rFonts w:cs="Arial Unicode MS"/>
      <w:color w:val="000000"/>
      <w:sz w:val="12"/>
      <w:szCs w:val="12"/>
      <w:u w:color="000000"/>
    </w:rPr>
  </w:style>
  <w:style w:type="paragraph" w:customStyle="1" w:styleId="Kopf-undFuzeilen">
    <w:name w:val="Kopf- und Fußzeilen"/>
    <w:pPr>
      <w:tabs>
        <w:tab w:val="right" w:pos="9020"/>
      </w:tabs>
    </w:pPr>
    <w:rPr>
      <w:rFonts w:ascii="Helvetica Neue" w:eastAsia="Helvetica Neue" w:hAnsi="Helvetica Neue" w:cs="Helvetica Neue"/>
      <w:color w:val="000000"/>
      <w:sz w:val="24"/>
      <w:szCs w:val="24"/>
    </w:rPr>
  </w:style>
  <w:style w:type="paragraph" w:styleId="Titel">
    <w:name w:val="Title"/>
    <w:pPr>
      <w:spacing w:after="70" w:line="240" w:lineRule="atLeast"/>
    </w:pPr>
    <w:rPr>
      <w:rFonts w:ascii="Glen Dimplex Sans TT Thin" w:eastAsia="Glen Dimplex Sans TT Thin" w:hAnsi="Glen Dimplex Sans TT Thin" w:cs="Glen Dimplex Sans TT Thin"/>
      <w:color w:val="000000"/>
      <w:sz w:val="44"/>
      <w:szCs w:val="44"/>
      <w:u w:color="000000"/>
    </w:rPr>
  </w:style>
  <w:style w:type="paragraph" w:customStyle="1" w:styleId="TextA">
    <w:name w:val="Text A"/>
    <w:pPr>
      <w:spacing w:line="240" w:lineRule="atLeast"/>
      <w:jc w:val="both"/>
    </w:pPr>
    <w:rPr>
      <w:rFonts w:ascii="Glen Dimplex Sans TT Thin" w:eastAsia="Glen Dimplex Sans TT Thin" w:hAnsi="Glen Dimplex Sans TT Thin" w:cs="Glen Dimplex Sans TT Thin"/>
      <w:color w:val="000000"/>
      <w:u w:color="000000"/>
    </w:rPr>
  </w:style>
  <w:style w:type="character" w:customStyle="1" w:styleId="Link">
    <w:name w:val="Link"/>
    <w:rPr>
      <w:color w:val="000000"/>
      <w:u w:val="single" w:color="000000"/>
      <w:lang w:val="de-DE"/>
    </w:rPr>
  </w:style>
  <w:style w:type="paragraph" w:styleId="Sprechblasentext">
    <w:name w:val="Balloon Text"/>
    <w:basedOn w:val="Standard"/>
    <w:link w:val="SprechblasentextZchn"/>
    <w:uiPriority w:val="99"/>
    <w:semiHidden/>
    <w:unhideWhenUsed/>
    <w:rsid w:val="00B718B2"/>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718B2"/>
    <w:rPr>
      <w:rFonts w:ascii="Segoe UI" w:eastAsia="Glen Dimplex Sans TT Thin" w:hAnsi="Segoe UI" w:cs="Segoe UI"/>
      <w:color w:val="000000"/>
      <w:sz w:val="18"/>
      <w:szCs w:val="18"/>
      <w:u w:color="000000"/>
    </w:rPr>
  </w:style>
  <w:style w:type="paragraph" w:customStyle="1" w:styleId="Text">
    <w:name w:val="Text"/>
    <w:rsid w:val="00CC7C6E"/>
    <w:rPr>
      <w:rFonts w:ascii="Helvetica Neue" w:hAnsi="Helvetica Neue" w:cs="Arial Unicode MS"/>
      <w:color w:val="000000"/>
      <w:sz w:val="22"/>
      <w:szCs w:val="22"/>
    </w:rPr>
  </w:style>
  <w:style w:type="paragraph" w:styleId="Fuzeile">
    <w:name w:val="footer"/>
    <w:basedOn w:val="Standard"/>
    <w:link w:val="FuzeileZchn"/>
    <w:uiPriority w:val="99"/>
    <w:unhideWhenUsed/>
    <w:rsid w:val="00AD410D"/>
    <w:pPr>
      <w:tabs>
        <w:tab w:val="center" w:pos="4536"/>
        <w:tab w:val="right" w:pos="9072"/>
      </w:tabs>
      <w:spacing w:line="240" w:lineRule="auto"/>
    </w:pPr>
  </w:style>
  <w:style w:type="character" w:customStyle="1" w:styleId="FuzeileZchn">
    <w:name w:val="Fußzeile Zchn"/>
    <w:basedOn w:val="Absatz-Standardschriftart"/>
    <w:link w:val="Fuzeile"/>
    <w:uiPriority w:val="99"/>
    <w:rsid w:val="00AD410D"/>
    <w:rPr>
      <w:rFonts w:ascii="Glen Dimplex Sans TT Thin" w:eastAsia="Glen Dimplex Sans TT Thin" w:hAnsi="Glen Dimplex Sans TT Thin" w:cs="Glen Dimplex Sans TT Thin"/>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707070"/>
      </a:accent1>
      <a:accent2>
        <a:srgbClr val="3F3F3F"/>
      </a:accent2>
      <a:accent3>
        <a:srgbClr val="7F7F7F"/>
      </a:accent3>
      <a:accent4>
        <a:srgbClr val="D8D8D8"/>
      </a:accent4>
      <a:accent5>
        <a:srgbClr val="F2F2F2"/>
      </a:accent5>
      <a:accent6>
        <a:srgbClr val="999999"/>
      </a:accent6>
      <a:hlink>
        <a:srgbClr val="0000FF"/>
      </a:hlink>
      <a:folHlink>
        <a:srgbClr val="FF00FF"/>
      </a:folHlink>
    </a:clrScheme>
    <a:fontScheme name="Office">
      <a:majorFont>
        <a:latin typeface="Glen Dimplex Sans TT Thin"/>
        <a:ea typeface="Glen Dimplex Sans TT Thin"/>
        <a:cs typeface="Glen Dimplex Sans TT Thin"/>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5">
            <a:lumOff val="5098"/>
          </a:schemeClr>
        </a:solidFill>
        <a:ln w="12700" cap="flat">
          <a:solidFill>
            <a:srgbClr val="000000"/>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j-lt"/>
            <a:ea typeface="+mj-ea"/>
            <a:cs typeface="+mj-cs"/>
            <a:sym typeface="Glen Dimplex Sans TT Thi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rgbClr val="000000"/>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j-lt"/>
            <a:ea typeface="+mj-ea"/>
            <a:cs typeface="+mj-cs"/>
            <a:sym typeface="Glen Dimplex Sans TT Thi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D08B86-85E9-44F3-8694-9EFF517BE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336</Words>
  <Characters>2193</Characters>
  <Application>Microsoft Office Word</Application>
  <DocSecurity>0</DocSecurity>
  <Lines>70</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Bollow Inga</dc:creator>
  <cp:lastModifiedBy>Feulner Simone</cp:lastModifiedBy>
  <cp:revision>2</cp:revision>
  <cp:lastPrinted>2019-10-07T06:17:00Z</cp:lastPrinted>
  <dcterms:created xsi:type="dcterms:W3CDTF">2019-10-07T13:48:00Z</dcterms:created>
  <dcterms:modified xsi:type="dcterms:W3CDTF">2019-10-07T13:48:00Z</dcterms:modified>
</cp:coreProperties>
</file>